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426B" w:rsidRPr="00AF6DBC" w:rsidRDefault="007E4F9A" w:rsidP="00C442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6DBC">
        <w:rPr>
          <w:rFonts w:ascii="Times New Roman" w:eastAsia="Calibri" w:hAnsi="Times New Roman" w:cs="Times New Roman"/>
          <w:b/>
          <w:sz w:val="28"/>
          <w:szCs w:val="28"/>
        </w:rPr>
        <w:t xml:space="preserve">МУНИЦИПАЛЬНОЕ БЮДЖЕТНОЕ ОБРАЗОВАТЕЛЬНОЕ УЧРЕЖДЕНИЕ ДОПОЛНИТЕЛЬНОГО ОБРАЗОВАНИЯ </w:t>
      </w:r>
    </w:p>
    <w:p w:rsidR="00C4426B" w:rsidRPr="00AF6DBC" w:rsidRDefault="007E4F9A" w:rsidP="00C442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6DBC">
        <w:rPr>
          <w:rFonts w:ascii="Times New Roman" w:eastAsia="Calibri" w:hAnsi="Times New Roman" w:cs="Times New Roman"/>
          <w:b/>
          <w:sz w:val="28"/>
          <w:szCs w:val="28"/>
        </w:rPr>
        <w:t xml:space="preserve">«ЦЕНТР ДЕТСКОГО И ЮНОШЕСКОГО ТВОРЧЕСТВА» </w:t>
      </w:r>
    </w:p>
    <w:p w:rsidR="007E4F9A" w:rsidRPr="00AF6DBC" w:rsidRDefault="007E4F9A" w:rsidP="00C442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F6DBC">
        <w:rPr>
          <w:rFonts w:ascii="Times New Roman" w:eastAsia="Calibri" w:hAnsi="Times New Roman" w:cs="Times New Roman"/>
          <w:b/>
          <w:sz w:val="28"/>
          <w:szCs w:val="28"/>
        </w:rPr>
        <w:t>СИМФЕРОПОЛЬСКОГО РАЙОНА РЕСПУБЛИКИ КРЫМ</w:t>
      </w:r>
    </w:p>
    <w:tbl>
      <w:tblPr>
        <w:tblStyle w:val="11"/>
        <w:tblpPr w:leftFromText="180" w:rightFromText="180" w:vertAnchor="page" w:horzAnchor="margin" w:tblpX="75" w:tblpY="3190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245"/>
      </w:tblGrid>
      <w:tr w:rsidR="00783276" w:rsidRPr="006501EA" w:rsidTr="00F52D8C">
        <w:trPr>
          <w:trHeight w:val="974"/>
        </w:trPr>
        <w:tc>
          <w:tcPr>
            <w:tcW w:w="4786" w:type="dxa"/>
          </w:tcPr>
          <w:p w:rsidR="007E4F9A" w:rsidRPr="006501EA" w:rsidRDefault="007E4F9A" w:rsidP="001A5D04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7E4F9A" w:rsidRPr="006501EA" w:rsidRDefault="007E4F9A" w:rsidP="001A5D04">
            <w:pPr>
              <w:tabs>
                <w:tab w:val="right" w:pos="4811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Зам</w:t>
            </w:r>
            <w:r w:rsidR="00C4426B"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еститель </w:t>
            </w: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директора МБОУ ДО «ЦДЮТ»</w:t>
            </w: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7E4F9A" w:rsidRPr="006501EA" w:rsidRDefault="007E4F9A" w:rsidP="00F52D8C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______________</w:t>
            </w:r>
            <w:r w:rsidR="00C4426B"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________</w:t>
            </w:r>
            <w:r w:rsidR="00F52D8C"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 </w:t>
            </w:r>
            <w:proofErr w:type="spellStart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Лаврушкина</w:t>
            </w:r>
            <w:proofErr w:type="spellEnd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7E4F9A" w:rsidRPr="006501EA" w:rsidRDefault="00C4426B" w:rsidP="001A5D04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УТВЕРЖДАЮ</w:t>
            </w:r>
          </w:p>
          <w:p w:rsidR="007E4F9A" w:rsidRPr="006501EA" w:rsidRDefault="007E4F9A" w:rsidP="001A5D04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 ДО «ЦДЮТ»</w:t>
            </w:r>
          </w:p>
          <w:p w:rsidR="007E4F9A" w:rsidRPr="006501EA" w:rsidRDefault="00C4426B" w:rsidP="001A5D04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_______________</w:t>
            </w:r>
            <w:r w:rsidR="007E4F9A"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Т.Н.</w:t>
            </w:r>
            <w:r w:rsidR="000119B3"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E4F9A"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Кирияк</w:t>
            </w:r>
            <w:proofErr w:type="spellEnd"/>
          </w:p>
        </w:tc>
      </w:tr>
    </w:tbl>
    <w:p w:rsidR="007E4F9A" w:rsidRPr="00AF6DBC" w:rsidRDefault="007E4F9A" w:rsidP="007A7F79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E4F9A" w:rsidRPr="00AF6DBC" w:rsidRDefault="007E4F9A" w:rsidP="007A7F79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6C6B42" w:rsidRDefault="006C6B42" w:rsidP="001A5D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761D" w:rsidRPr="006501EA" w:rsidRDefault="0073761D" w:rsidP="001A5D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01EA">
        <w:rPr>
          <w:rFonts w:ascii="Times New Roman" w:eastAsia="Calibri" w:hAnsi="Times New Roman" w:cs="Times New Roman"/>
          <w:b/>
          <w:sz w:val="24"/>
          <w:szCs w:val="24"/>
        </w:rPr>
        <w:t>План</w:t>
      </w:r>
    </w:p>
    <w:p w:rsidR="0073761D" w:rsidRPr="006501EA" w:rsidRDefault="00B32820" w:rsidP="001A5D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01EA">
        <w:rPr>
          <w:rFonts w:ascii="Times New Roman" w:eastAsia="Calibri" w:hAnsi="Times New Roman" w:cs="Times New Roman"/>
          <w:b/>
          <w:sz w:val="24"/>
          <w:szCs w:val="24"/>
        </w:rPr>
        <w:t>п</w:t>
      </w:r>
      <w:r w:rsidR="0073761D" w:rsidRPr="006501EA">
        <w:rPr>
          <w:rFonts w:ascii="Times New Roman" w:eastAsia="Calibri" w:hAnsi="Times New Roman" w:cs="Times New Roman"/>
          <w:b/>
          <w:sz w:val="24"/>
          <w:szCs w:val="24"/>
        </w:rPr>
        <w:t>роведения</w:t>
      </w:r>
      <w:r w:rsidR="00F51F5C" w:rsidRPr="006501EA">
        <w:rPr>
          <w:rFonts w:ascii="Times New Roman" w:eastAsia="Calibri" w:hAnsi="Times New Roman" w:cs="Times New Roman"/>
          <w:b/>
          <w:sz w:val="24"/>
          <w:szCs w:val="24"/>
        </w:rPr>
        <w:t xml:space="preserve"> семинара (мастер-класса)</w:t>
      </w:r>
      <w:r w:rsidR="0073761D" w:rsidRPr="006501E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73761D" w:rsidRPr="006501EA" w:rsidRDefault="006C6B42" w:rsidP="001A5D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для </w:t>
      </w:r>
      <w:r w:rsidR="0073761D" w:rsidRPr="006501EA">
        <w:rPr>
          <w:rFonts w:ascii="Times New Roman" w:eastAsia="Calibri" w:hAnsi="Times New Roman" w:cs="Times New Roman"/>
          <w:b/>
          <w:sz w:val="24"/>
          <w:szCs w:val="24"/>
        </w:rPr>
        <w:t xml:space="preserve">учителей истории и обществознания Симферопольского района </w:t>
      </w:r>
    </w:p>
    <w:p w:rsidR="0073761D" w:rsidRPr="006501EA" w:rsidRDefault="0073761D" w:rsidP="001A5D0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3761D" w:rsidRPr="006501EA" w:rsidRDefault="00DE2567" w:rsidP="001A5D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01EA">
        <w:rPr>
          <w:rFonts w:ascii="Times New Roman" w:eastAsia="Calibri" w:hAnsi="Times New Roman" w:cs="Times New Roman"/>
          <w:sz w:val="24"/>
          <w:szCs w:val="24"/>
        </w:rPr>
        <w:t>Дата проведения: «1</w:t>
      </w:r>
      <w:r w:rsidR="006501EA" w:rsidRPr="006501EA">
        <w:rPr>
          <w:rFonts w:ascii="Times New Roman" w:eastAsia="Calibri" w:hAnsi="Times New Roman" w:cs="Times New Roman"/>
          <w:sz w:val="24"/>
          <w:szCs w:val="24"/>
        </w:rPr>
        <w:t>3</w:t>
      </w:r>
      <w:r w:rsidR="0073761D" w:rsidRPr="006501EA">
        <w:rPr>
          <w:rFonts w:ascii="Times New Roman" w:eastAsia="Calibri" w:hAnsi="Times New Roman" w:cs="Times New Roman"/>
          <w:sz w:val="24"/>
          <w:szCs w:val="24"/>
        </w:rPr>
        <w:t xml:space="preserve">» </w:t>
      </w:r>
      <w:r w:rsidRPr="006501EA">
        <w:rPr>
          <w:rFonts w:ascii="Times New Roman" w:eastAsia="Calibri" w:hAnsi="Times New Roman" w:cs="Times New Roman"/>
          <w:sz w:val="24"/>
          <w:szCs w:val="24"/>
        </w:rPr>
        <w:t>дека</w:t>
      </w:r>
      <w:r w:rsidR="000119B3" w:rsidRPr="006501EA">
        <w:rPr>
          <w:rFonts w:ascii="Times New Roman" w:eastAsia="Calibri" w:hAnsi="Times New Roman" w:cs="Times New Roman"/>
          <w:sz w:val="24"/>
          <w:szCs w:val="24"/>
        </w:rPr>
        <w:t>бря 202</w:t>
      </w:r>
      <w:r w:rsidR="006501EA" w:rsidRPr="006501EA">
        <w:rPr>
          <w:rFonts w:ascii="Times New Roman" w:eastAsia="Calibri" w:hAnsi="Times New Roman" w:cs="Times New Roman"/>
          <w:sz w:val="24"/>
          <w:szCs w:val="24"/>
        </w:rPr>
        <w:t>4</w:t>
      </w:r>
      <w:r w:rsidR="0073761D" w:rsidRPr="006501EA">
        <w:rPr>
          <w:rFonts w:ascii="Times New Roman" w:eastAsia="Calibri" w:hAnsi="Times New Roman" w:cs="Times New Roman"/>
          <w:sz w:val="24"/>
          <w:szCs w:val="24"/>
        </w:rPr>
        <w:t>г.</w:t>
      </w:r>
    </w:p>
    <w:p w:rsidR="0073761D" w:rsidRPr="006501EA" w:rsidRDefault="0073761D" w:rsidP="001A5D04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6501EA">
        <w:rPr>
          <w:rFonts w:ascii="Times New Roman" w:eastAsia="Calibri" w:hAnsi="Times New Roman" w:cs="Times New Roman"/>
          <w:sz w:val="24"/>
          <w:szCs w:val="24"/>
        </w:rPr>
        <w:t>Место проведения: МБОУ «</w:t>
      </w:r>
      <w:proofErr w:type="spellStart"/>
      <w:r w:rsidR="006501EA" w:rsidRPr="006501EA">
        <w:rPr>
          <w:rFonts w:ascii="Times New Roman" w:eastAsia="Calibri" w:hAnsi="Times New Roman" w:cs="Times New Roman"/>
          <w:sz w:val="24"/>
          <w:szCs w:val="24"/>
        </w:rPr>
        <w:t>Новоандреевская</w:t>
      </w:r>
      <w:proofErr w:type="spellEnd"/>
      <w:r w:rsidR="006501EA" w:rsidRPr="006501EA">
        <w:rPr>
          <w:rFonts w:ascii="Times New Roman" w:eastAsia="Calibri" w:hAnsi="Times New Roman" w:cs="Times New Roman"/>
          <w:sz w:val="24"/>
          <w:szCs w:val="24"/>
        </w:rPr>
        <w:t xml:space="preserve"> школа им. В.А. Осипова</w:t>
      </w:r>
      <w:r w:rsidRPr="006501E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E4125" w:rsidRPr="006501EA" w:rsidRDefault="007E4125" w:rsidP="001A5D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3761D" w:rsidRPr="006501EA" w:rsidRDefault="0073761D" w:rsidP="00F51F5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501EA">
        <w:rPr>
          <w:rFonts w:ascii="Times New Roman" w:eastAsia="Calibri" w:hAnsi="Times New Roman" w:cs="Times New Roman"/>
          <w:b/>
          <w:sz w:val="24"/>
          <w:szCs w:val="24"/>
        </w:rPr>
        <w:t xml:space="preserve">Тема: </w:t>
      </w:r>
      <w:r w:rsidRPr="006501EA">
        <w:rPr>
          <w:rFonts w:ascii="Times New Roman" w:eastAsia="Calibri" w:hAnsi="Times New Roman" w:cs="Times New Roman"/>
          <w:sz w:val="24"/>
          <w:szCs w:val="24"/>
        </w:rPr>
        <w:t>«</w:t>
      </w:r>
      <w:r w:rsidR="006501EA" w:rsidRPr="006501E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Использование технологии системно-</w:t>
      </w:r>
      <w:proofErr w:type="spellStart"/>
      <w:r w:rsidR="006501EA" w:rsidRPr="006501EA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="006501EA" w:rsidRPr="006501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 на уроках истории и обществознания</w:t>
      </w:r>
      <w:r w:rsidRPr="006501EA">
        <w:rPr>
          <w:rFonts w:ascii="Times New Roman" w:eastAsia="Calibri" w:hAnsi="Times New Roman" w:cs="Times New Roman"/>
          <w:sz w:val="24"/>
          <w:szCs w:val="24"/>
        </w:rPr>
        <w:t>»</w:t>
      </w:r>
    </w:p>
    <w:p w:rsidR="0073761D" w:rsidRPr="006501EA" w:rsidRDefault="0073761D" w:rsidP="001A5D0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2C4BDA" w:rsidRPr="006501EA" w:rsidRDefault="0073761D" w:rsidP="00DE2567">
      <w:pPr>
        <w:pStyle w:val="Default"/>
        <w:jc w:val="both"/>
        <w:rPr>
          <w:color w:val="auto"/>
        </w:rPr>
      </w:pPr>
      <w:r w:rsidRPr="006501EA">
        <w:rPr>
          <w:rFonts w:eastAsia="Calibri"/>
          <w:b/>
          <w:color w:val="auto"/>
        </w:rPr>
        <w:t>Цель:</w:t>
      </w:r>
      <w:r w:rsidRPr="006501EA">
        <w:rPr>
          <w:rFonts w:eastAsia="Calibri"/>
          <w:color w:val="auto"/>
        </w:rPr>
        <w:t xml:space="preserve"> </w:t>
      </w:r>
      <w:r w:rsidR="002C4BDA" w:rsidRPr="006501EA">
        <w:rPr>
          <w:color w:val="auto"/>
        </w:rPr>
        <w:t>повышение теоретической и практической компете</w:t>
      </w:r>
      <w:r w:rsidR="00DE2567" w:rsidRPr="006501EA">
        <w:rPr>
          <w:color w:val="auto"/>
        </w:rPr>
        <w:t xml:space="preserve">нтностей педагогов по вопросам использования </w:t>
      </w:r>
      <w:r w:rsidR="006501EA" w:rsidRPr="006501EA">
        <w:rPr>
          <w:color w:val="auto"/>
        </w:rPr>
        <w:t>технологии системно-</w:t>
      </w:r>
      <w:proofErr w:type="spellStart"/>
      <w:r w:rsidR="006501EA" w:rsidRPr="006501EA">
        <w:rPr>
          <w:color w:val="auto"/>
        </w:rPr>
        <w:t>деятельностного</w:t>
      </w:r>
      <w:proofErr w:type="spellEnd"/>
      <w:r w:rsidR="006501EA" w:rsidRPr="006501EA">
        <w:rPr>
          <w:color w:val="auto"/>
        </w:rPr>
        <w:t xml:space="preserve"> подхода на уроках истории и обществознания</w:t>
      </w:r>
      <w:r w:rsidR="00DE2567" w:rsidRPr="006501EA">
        <w:rPr>
          <w:color w:val="auto"/>
        </w:rPr>
        <w:t>.</w:t>
      </w:r>
    </w:p>
    <w:tbl>
      <w:tblPr>
        <w:tblStyle w:val="11"/>
        <w:tblW w:w="0" w:type="auto"/>
        <w:tblLayout w:type="fixed"/>
        <w:tblLook w:val="0600" w:firstRow="0" w:lastRow="0" w:firstColumn="0" w:lastColumn="0" w:noHBand="1" w:noVBand="1"/>
      </w:tblPr>
      <w:tblGrid>
        <w:gridCol w:w="1668"/>
        <w:gridCol w:w="4819"/>
        <w:gridCol w:w="3887"/>
      </w:tblGrid>
      <w:tr w:rsidR="00783276" w:rsidRPr="006501EA" w:rsidTr="006C6B42">
        <w:tc>
          <w:tcPr>
            <w:tcW w:w="1668" w:type="dxa"/>
          </w:tcPr>
          <w:p w:rsidR="0073761D" w:rsidRPr="006501EA" w:rsidRDefault="0073761D" w:rsidP="0066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Время</w:t>
            </w:r>
          </w:p>
          <w:p w:rsidR="009B0B62" w:rsidRPr="006501EA" w:rsidRDefault="009B0B62" w:rsidP="0066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819" w:type="dxa"/>
          </w:tcPr>
          <w:p w:rsidR="0073761D" w:rsidRPr="006501EA" w:rsidRDefault="0073761D" w:rsidP="0066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Мероприятие</w:t>
            </w:r>
          </w:p>
        </w:tc>
        <w:tc>
          <w:tcPr>
            <w:tcW w:w="3887" w:type="dxa"/>
          </w:tcPr>
          <w:p w:rsidR="0073761D" w:rsidRPr="006501EA" w:rsidRDefault="0073761D" w:rsidP="00663F2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Ответственный</w:t>
            </w:r>
          </w:p>
        </w:tc>
      </w:tr>
      <w:tr w:rsidR="00783276" w:rsidRPr="006501EA" w:rsidTr="006C6B42">
        <w:tc>
          <w:tcPr>
            <w:tcW w:w="1668" w:type="dxa"/>
          </w:tcPr>
          <w:p w:rsidR="0073761D" w:rsidRPr="006501EA" w:rsidRDefault="0073761D" w:rsidP="00663F2F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09.00 – 10.00</w:t>
            </w:r>
          </w:p>
        </w:tc>
        <w:tc>
          <w:tcPr>
            <w:tcW w:w="4819" w:type="dxa"/>
          </w:tcPr>
          <w:p w:rsidR="0073761D" w:rsidRPr="005B5CB2" w:rsidRDefault="0073761D" w:rsidP="00663F2F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Регистрация участников семинара             </w:t>
            </w:r>
          </w:p>
        </w:tc>
        <w:tc>
          <w:tcPr>
            <w:tcW w:w="3887" w:type="dxa"/>
          </w:tcPr>
          <w:p w:rsidR="0073761D" w:rsidRPr="006501EA" w:rsidRDefault="009B0B62" w:rsidP="006501EA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Администрация МБОУ </w:t>
            </w:r>
          </w:p>
        </w:tc>
      </w:tr>
      <w:tr w:rsidR="00F95836" w:rsidRPr="006501EA" w:rsidTr="006C6B42">
        <w:tc>
          <w:tcPr>
            <w:tcW w:w="1668" w:type="dxa"/>
          </w:tcPr>
          <w:p w:rsidR="00F95836" w:rsidRPr="006501EA" w:rsidRDefault="00F95836" w:rsidP="005B5CB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10.00 – </w:t>
            </w:r>
            <w:r w:rsidR="00142A2A" w:rsidRPr="006501E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10.</w:t>
            </w:r>
            <w:r w:rsid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4819" w:type="dxa"/>
          </w:tcPr>
          <w:p w:rsidR="00F95836" w:rsidRPr="005B5CB2" w:rsidRDefault="00F95836" w:rsidP="00F95836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Открытие семинара                                      </w:t>
            </w:r>
          </w:p>
        </w:tc>
        <w:tc>
          <w:tcPr>
            <w:tcW w:w="3887" w:type="dxa"/>
          </w:tcPr>
          <w:p w:rsidR="00F95836" w:rsidRPr="006501EA" w:rsidRDefault="00F95836" w:rsidP="00F95836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proofErr w:type="spellStart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Шарипова</w:t>
            </w:r>
            <w:proofErr w:type="spellEnd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Усния</w:t>
            </w:r>
            <w:proofErr w:type="spellEnd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Исметовна</w:t>
            </w:r>
            <w:proofErr w:type="spellEnd"/>
            <w:r w:rsidRPr="006501EA">
              <w:rPr>
                <w:rFonts w:ascii="Times New Roman" w:eastAsia="Calibri" w:hAnsi="Times New Roman" w:cs="Times New Roman"/>
                <w:sz w:val="24"/>
                <w:szCs w:val="24"/>
              </w:rPr>
              <w:t>, методист МБОУ ДО «ЦДЮТ»</w:t>
            </w:r>
          </w:p>
        </w:tc>
      </w:tr>
      <w:tr w:rsidR="00F95836" w:rsidRPr="005B5CB2" w:rsidTr="006C6B42">
        <w:tc>
          <w:tcPr>
            <w:tcW w:w="1668" w:type="dxa"/>
          </w:tcPr>
          <w:p w:rsidR="00F95836" w:rsidRPr="005B5CB2" w:rsidRDefault="00142A2A" w:rsidP="005B5CB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="00F95836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– </w:t>
            </w:r>
            <w:r w:rsidR="00DE2567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3</w:t>
            </w:r>
            <w:r w:rsidR="00DE2567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</w:t>
            </w:r>
          </w:p>
        </w:tc>
        <w:tc>
          <w:tcPr>
            <w:tcW w:w="4819" w:type="dxa"/>
          </w:tcPr>
          <w:p w:rsidR="00F95836" w:rsidRPr="005B5CB2" w:rsidRDefault="005B5CB2" w:rsidP="00F51F5C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Доклад «Системно-</w:t>
            </w:r>
            <w:proofErr w:type="spellStart"/>
            <w:r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деятельностный</w:t>
            </w:r>
            <w:proofErr w:type="spellEnd"/>
            <w:r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подход в обучении на уроках истории и обществознания»</w:t>
            </w:r>
          </w:p>
        </w:tc>
        <w:tc>
          <w:tcPr>
            <w:tcW w:w="3887" w:type="dxa"/>
          </w:tcPr>
          <w:p w:rsidR="00F95836" w:rsidRPr="005B5CB2" w:rsidRDefault="005B5CB2" w:rsidP="00F95836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Кравец Лилия Николаевна, заместитель директора по УВР</w:t>
            </w:r>
          </w:p>
        </w:tc>
      </w:tr>
      <w:tr w:rsidR="00F95836" w:rsidRPr="005B5CB2" w:rsidTr="006C6B42">
        <w:tc>
          <w:tcPr>
            <w:tcW w:w="1668" w:type="dxa"/>
          </w:tcPr>
          <w:p w:rsidR="00F95836" w:rsidRPr="005B5CB2" w:rsidRDefault="00DE2567" w:rsidP="005B5CB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  <w:r w:rsidR="00F95836"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</w:t>
            </w:r>
            <w:r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  <w:r w:rsidR="00F95836"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4819" w:type="dxa"/>
          </w:tcPr>
          <w:p w:rsidR="006C6B42" w:rsidRDefault="006C6B42" w:rsidP="00142A2A">
            <w:pPr>
              <w:widowControl w:val="0"/>
              <w:spacing w:line="288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Практикум. </w:t>
            </w:r>
            <w:r w:rsidR="005B5CB2"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в 7кл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ассе</w:t>
            </w:r>
            <w:r w:rsidR="005B5CB2"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. </w:t>
            </w:r>
          </w:p>
          <w:p w:rsidR="00F95836" w:rsidRPr="005B5CB2" w:rsidRDefault="005B5CB2" w:rsidP="00142A2A">
            <w:pPr>
              <w:widowControl w:val="0"/>
              <w:spacing w:line="288" w:lineRule="auto"/>
              <w:rPr>
                <w:rFonts w:ascii="Times New Roman" w:eastAsia="Times New Roman" w:hAnsi="Times New Roman" w:cs="Times New Roman"/>
                <w:bCs/>
                <w:kern w:val="28"/>
                <w:sz w:val="24"/>
                <w:szCs w:val="24"/>
                <w:lang w:eastAsia="ru-RU"/>
                <w14:cntxtAlts/>
              </w:rPr>
            </w:pPr>
            <w:r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Тема «Урок повторения и обобщения по теме «Россия в </w:t>
            </w:r>
            <w:proofErr w:type="gramStart"/>
            <w:r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Х</w:t>
            </w:r>
            <w:proofErr w:type="gramEnd"/>
            <w:r w:rsidRPr="005B5CB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VI в.»</w:t>
            </w:r>
          </w:p>
        </w:tc>
        <w:tc>
          <w:tcPr>
            <w:tcW w:w="3887" w:type="dxa"/>
          </w:tcPr>
          <w:p w:rsidR="00F95836" w:rsidRPr="005B5CB2" w:rsidRDefault="005B5CB2" w:rsidP="005B5CB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>Мельник Людмила Николаевна</w:t>
            </w:r>
            <w:r w:rsidR="00DE2567"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учитель истории и обществознания </w:t>
            </w:r>
            <w:r w:rsidR="00F95836" w:rsidRPr="005B5C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95836" w:rsidRPr="005B5CB2" w:rsidTr="006C6B42">
        <w:tc>
          <w:tcPr>
            <w:tcW w:w="1668" w:type="dxa"/>
          </w:tcPr>
          <w:p w:rsidR="00F95836" w:rsidRPr="005B5CB2" w:rsidRDefault="00DE2567" w:rsidP="005B5CB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</w:t>
            </w:r>
            <w:r w:rsidR="00F95836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–</w:t>
            </w:r>
            <w:r w:rsidR="00F51F5C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1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F51F5C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25</w:t>
            </w:r>
          </w:p>
        </w:tc>
        <w:tc>
          <w:tcPr>
            <w:tcW w:w="4819" w:type="dxa"/>
          </w:tcPr>
          <w:p w:rsidR="00142A2A" w:rsidRPr="005B5CB2" w:rsidRDefault="006C6B42" w:rsidP="009B0B6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Обзорная экскурсия в музее</w:t>
            </w:r>
            <w:r w:rsidR="005B5CB2" w:rsidRPr="005B5C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Боевой и учительской славы</w:t>
            </w:r>
          </w:p>
        </w:tc>
        <w:tc>
          <w:tcPr>
            <w:tcW w:w="3887" w:type="dxa"/>
          </w:tcPr>
          <w:p w:rsidR="00F51F5C" w:rsidRPr="005B5CB2" w:rsidRDefault="005B5CB2" w:rsidP="006C6B4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hAnsi="Times New Roman" w:cs="Times New Roman"/>
                <w:bCs/>
                <w:sz w:val="24"/>
                <w:szCs w:val="24"/>
              </w:rPr>
              <w:t>Дмитриева Мария Григорьевна, советник директора по</w:t>
            </w:r>
            <w:r w:rsidR="006C6B4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ВР </w:t>
            </w:r>
            <w:r w:rsidR="00F51F5C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E07E9F" w:rsidRPr="005B5CB2" w:rsidTr="006C6B42">
        <w:tc>
          <w:tcPr>
            <w:tcW w:w="1668" w:type="dxa"/>
          </w:tcPr>
          <w:p w:rsidR="00E07E9F" w:rsidRPr="005B5CB2" w:rsidRDefault="00E07E9F" w:rsidP="005B5CB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 – 1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="005B5CB2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50</w:t>
            </w:r>
          </w:p>
        </w:tc>
        <w:tc>
          <w:tcPr>
            <w:tcW w:w="4819" w:type="dxa"/>
          </w:tcPr>
          <w:p w:rsidR="00E07E9F" w:rsidRPr="005B5CB2" w:rsidRDefault="005B5CB2" w:rsidP="005B5C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5CB2">
              <w:rPr>
                <w:rFonts w:ascii="Times New Roman" w:hAnsi="Times New Roman" w:cs="Times New Roman"/>
                <w:sz w:val="24"/>
                <w:szCs w:val="24"/>
              </w:rPr>
              <w:t xml:space="preserve"> Имитационная игра урока обществознания по теме «Голосование, выборы, референдум» </w:t>
            </w:r>
          </w:p>
        </w:tc>
        <w:tc>
          <w:tcPr>
            <w:tcW w:w="3887" w:type="dxa"/>
          </w:tcPr>
          <w:p w:rsidR="00E07E9F" w:rsidRPr="005B5CB2" w:rsidRDefault="005B5CB2" w:rsidP="005B5CB2">
            <w:pPr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shd w:val="clear" w:color="auto" w:fill="FFFFFF"/>
              </w:rPr>
            </w:pPr>
            <w:r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Кравец Лилия Николаевна, учитель истории и обществознания</w:t>
            </w:r>
          </w:p>
        </w:tc>
      </w:tr>
      <w:tr w:rsidR="00E07E9F" w:rsidRPr="006501EA" w:rsidTr="006C6B42">
        <w:tc>
          <w:tcPr>
            <w:tcW w:w="1668" w:type="dxa"/>
          </w:tcPr>
          <w:p w:rsidR="00E07E9F" w:rsidRPr="005B5CB2" w:rsidRDefault="006C6B42" w:rsidP="006C6B4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11.5</w:t>
            </w:r>
            <w:r w:rsidR="00E07E9F" w:rsidRPr="005B5CB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0 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12.15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6C6B42" w:rsidRDefault="006C6B42" w:rsidP="006C6B4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Работа с одаренными детьми.</w:t>
            </w:r>
          </w:p>
          <w:p w:rsidR="00E07E9F" w:rsidRPr="005B5CB2" w:rsidRDefault="006C6B42" w:rsidP="006C6B42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«Р</w:t>
            </w:r>
            <w:r w:rsidRPr="006C6B4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есурсное обеспечение поисковой и исследовательской работы </w:t>
            </w:r>
            <w:proofErr w:type="gramStart"/>
            <w:r w:rsidRPr="006C6B42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обучающихся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 Требования к написанию исторического эссе»</w:t>
            </w:r>
          </w:p>
        </w:tc>
        <w:tc>
          <w:tcPr>
            <w:tcW w:w="3887" w:type="dxa"/>
            <w:tcBorders>
              <w:top w:val="single" w:sz="4" w:space="0" w:color="auto"/>
              <w:bottom w:val="single" w:sz="4" w:space="0" w:color="auto"/>
            </w:tcBorders>
          </w:tcPr>
          <w:p w:rsidR="00E07E9F" w:rsidRPr="006501EA" w:rsidRDefault="006C6B42" w:rsidP="009B0B62">
            <w:pPr>
              <w:spacing w:line="276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Кадырова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Лемара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Марленовна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учитель МБОУ «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Маленская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школа»</w:t>
            </w:r>
          </w:p>
        </w:tc>
      </w:tr>
      <w:tr w:rsidR="006C6B42" w:rsidRPr="006501EA" w:rsidTr="00196FA6">
        <w:tc>
          <w:tcPr>
            <w:tcW w:w="1668" w:type="dxa"/>
          </w:tcPr>
          <w:p w:rsidR="006C6B42" w:rsidRDefault="006C6B42" w:rsidP="006C6B4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12.15 – 12.45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</w:tcPr>
          <w:p w:rsidR="006C6B42" w:rsidRDefault="006C6B42" w:rsidP="006C6B4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Об итогах мониторинга качества преподавания истории</w:t>
            </w:r>
            <w:bookmarkStart w:id="0" w:name="_GoBack"/>
            <w:bookmarkEnd w:id="0"/>
          </w:p>
        </w:tc>
        <w:tc>
          <w:tcPr>
            <w:tcW w:w="3887" w:type="dxa"/>
            <w:vMerge w:val="restart"/>
            <w:tcBorders>
              <w:top w:val="single" w:sz="4" w:space="0" w:color="auto"/>
            </w:tcBorders>
          </w:tcPr>
          <w:p w:rsidR="006C6B42" w:rsidRDefault="006C6B42" w:rsidP="009B0B6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Шарипова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Усния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Исметовна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</w:p>
          <w:p w:rsidR="006C6B42" w:rsidRDefault="006C6B42" w:rsidP="009B0B6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методист МБОУ ДО «ЦДЮТ»</w:t>
            </w:r>
          </w:p>
        </w:tc>
      </w:tr>
      <w:tr w:rsidR="006C6B42" w:rsidRPr="006501EA" w:rsidTr="00196FA6">
        <w:tc>
          <w:tcPr>
            <w:tcW w:w="1668" w:type="dxa"/>
          </w:tcPr>
          <w:p w:rsidR="006C6B42" w:rsidRDefault="006C6B42" w:rsidP="006C6B42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12.45 – 13.00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</w:tcBorders>
          </w:tcPr>
          <w:p w:rsidR="006C6B42" w:rsidRDefault="006C6B42" w:rsidP="006C6B4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Подведение итогов</w:t>
            </w:r>
          </w:p>
        </w:tc>
        <w:tc>
          <w:tcPr>
            <w:tcW w:w="3887" w:type="dxa"/>
            <w:vMerge/>
            <w:tcBorders>
              <w:bottom w:val="single" w:sz="2" w:space="0" w:color="auto"/>
            </w:tcBorders>
          </w:tcPr>
          <w:p w:rsidR="006C6B42" w:rsidRDefault="006C6B42" w:rsidP="009B0B62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73761D" w:rsidRPr="00A8600F" w:rsidRDefault="0073761D" w:rsidP="00DA70FE">
      <w:pPr>
        <w:pStyle w:val="a8"/>
        <w:jc w:val="center"/>
      </w:pPr>
      <w:r w:rsidRPr="00A8600F">
        <w:lastRenderedPageBreak/>
        <w:t xml:space="preserve"> </w:t>
      </w:r>
    </w:p>
    <w:sectPr w:rsidR="0073761D" w:rsidRPr="00A8600F" w:rsidSect="00E5789C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95ED1"/>
    <w:multiLevelType w:val="hybridMultilevel"/>
    <w:tmpl w:val="427C23CA"/>
    <w:lvl w:ilvl="0" w:tplc="3E84C7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DC71665"/>
    <w:multiLevelType w:val="hybridMultilevel"/>
    <w:tmpl w:val="ADCCE2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7C4AFD"/>
    <w:multiLevelType w:val="hybridMultilevel"/>
    <w:tmpl w:val="231C6284"/>
    <w:lvl w:ilvl="0" w:tplc="1EFAD6BA">
      <w:start w:val="1"/>
      <w:numFmt w:val="bullet"/>
      <w:lvlText w:val="-"/>
      <w:lvlJc w:val="left"/>
      <w:pPr>
        <w:ind w:left="720" w:hanging="360"/>
      </w:pPr>
      <w:rPr>
        <w:rFonts w:ascii="SimSun" w:eastAsia="SimSun" w:hAnsi="SimSun" w:hint="eastAsi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C9240E0"/>
    <w:multiLevelType w:val="hybridMultilevel"/>
    <w:tmpl w:val="0AF0E79E"/>
    <w:lvl w:ilvl="0" w:tplc="5FA245C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67B"/>
    <w:rsid w:val="000032CF"/>
    <w:rsid w:val="000119B3"/>
    <w:rsid w:val="0003443F"/>
    <w:rsid w:val="00036F82"/>
    <w:rsid w:val="000718BF"/>
    <w:rsid w:val="000771D2"/>
    <w:rsid w:val="000974AE"/>
    <w:rsid w:val="00117B86"/>
    <w:rsid w:val="0013450B"/>
    <w:rsid w:val="00142A2A"/>
    <w:rsid w:val="00162690"/>
    <w:rsid w:val="001A5D04"/>
    <w:rsid w:val="001C5FAD"/>
    <w:rsid w:val="00252275"/>
    <w:rsid w:val="00265531"/>
    <w:rsid w:val="0027567B"/>
    <w:rsid w:val="002C4BDA"/>
    <w:rsid w:val="002E4CEE"/>
    <w:rsid w:val="003A3FB0"/>
    <w:rsid w:val="0042157E"/>
    <w:rsid w:val="00472083"/>
    <w:rsid w:val="00482E6C"/>
    <w:rsid w:val="004A15BE"/>
    <w:rsid w:val="004C41D2"/>
    <w:rsid w:val="004E1425"/>
    <w:rsid w:val="004F0635"/>
    <w:rsid w:val="00547C8F"/>
    <w:rsid w:val="005B5CB2"/>
    <w:rsid w:val="005C281C"/>
    <w:rsid w:val="005C289F"/>
    <w:rsid w:val="005D51E2"/>
    <w:rsid w:val="006501EA"/>
    <w:rsid w:val="00663F2F"/>
    <w:rsid w:val="006C6B42"/>
    <w:rsid w:val="006E3D1F"/>
    <w:rsid w:val="00723D65"/>
    <w:rsid w:val="00725E9A"/>
    <w:rsid w:val="0073761D"/>
    <w:rsid w:val="00783276"/>
    <w:rsid w:val="007A7F79"/>
    <w:rsid w:val="007B5942"/>
    <w:rsid w:val="007B5B6E"/>
    <w:rsid w:val="007E4125"/>
    <w:rsid w:val="007E4F9A"/>
    <w:rsid w:val="00800055"/>
    <w:rsid w:val="00812C4E"/>
    <w:rsid w:val="0084527B"/>
    <w:rsid w:val="008A0569"/>
    <w:rsid w:val="008C4F39"/>
    <w:rsid w:val="008D2E0B"/>
    <w:rsid w:val="00923261"/>
    <w:rsid w:val="00980A6B"/>
    <w:rsid w:val="00983AD5"/>
    <w:rsid w:val="009B0B62"/>
    <w:rsid w:val="009D55EB"/>
    <w:rsid w:val="009E26DA"/>
    <w:rsid w:val="009E71F2"/>
    <w:rsid w:val="00A1544C"/>
    <w:rsid w:val="00A46E93"/>
    <w:rsid w:val="00A61EC5"/>
    <w:rsid w:val="00A8600F"/>
    <w:rsid w:val="00AF6DBC"/>
    <w:rsid w:val="00B32820"/>
    <w:rsid w:val="00B62636"/>
    <w:rsid w:val="00B9072E"/>
    <w:rsid w:val="00BB6656"/>
    <w:rsid w:val="00C4426B"/>
    <w:rsid w:val="00C64EA3"/>
    <w:rsid w:val="00CB4CF5"/>
    <w:rsid w:val="00CC234B"/>
    <w:rsid w:val="00CE4E24"/>
    <w:rsid w:val="00D3259A"/>
    <w:rsid w:val="00DA70FE"/>
    <w:rsid w:val="00DE18AE"/>
    <w:rsid w:val="00DE2567"/>
    <w:rsid w:val="00DE5C5B"/>
    <w:rsid w:val="00E01B3D"/>
    <w:rsid w:val="00E04FBE"/>
    <w:rsid w:val="00E07E9F"/>
    <w:rsid w:val="00E5789C"/>
    <w:rsid w:val="00EB65FA"/>
    <w:rsid w:val="00EE0B40"/>
    <w:rsid w:val="00F439B6"/>
    <w:rsid w:val="00F46166"/>
    <w:rsid w:val="00F51F5C"/>
    <w:rsid w:val="00F52D8C"/>
    <w:rsid w:val="00F95836"/>
    <w:rsid w:val="00FC26D8"/>
    <w:rsid w:val="00FD5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2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5EB"/>
    <w:pPr>
      <w:spacing w:after="0" w:line="240" w:lineRule="auto"/>
    </w:pPr>
  </w:style>
  <w:style w:type="table" w:styleId="a4">
    <w:name w:val="Table Grid"/>
    <w:basedOn w:val="a1"/>
    <w:uiPriority w:val="39"/>
    <w:rsid w:val="00265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531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4"/>
    <w:uiPriority w:val="39"/>
    <w:rsid w:val="007E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6F82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73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82E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2C4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16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51F5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82E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D55EB"/>
    <w:pPr>
      <w:spacing w:after="0" w:line="240" w:lineRule="auto"/>
    </w:pPr>
  </w:style>
  <w:style w:type="table" w:styleId="a4">
    <w:name w:val="Table Grid"/>
    <w:basedOn w:val="a1"/>
    <w:uiPriority w:val="39"/>
    <w:rsid w:val="002655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55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65531"/>
    <w:rPr>
      <w:rFonts w:ascii="Segoe UI" w:hAnsi="Segoe UI" w:cs="Segoe UI"/>
      <w:sz w:val="18"/>
      <w:szCs w:val="18"/>
    </w:rPr>
  </w:style>
  <w:style w:type="table" w:customStyle="1" w:styleId="11">
    <w:name w:val="Сетка таблицы1"/>
    <w:basedOn w:val="a1"/>
    <w:next w:val="a4"/>
    <w:uiPriority w:val="39"/>
    <w:rsid w:val="007E4F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036F82"/>
    <w:pPr>
      <w:ind w:left="720"/>
      <w:contextualSpacing/>
    </w:pPr>
  </w:style>
  <w:style w:type="table" w:customStyle="1" w:styleId="2">
    <w:name w:val="Сетка таблицы2"/>
    <w:basedOn w:val="a1"/>
    <w:next w:val="a4"/>
    <w:uiPriority w:val="59"/>
    <w:rsid w:val="00737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482E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rsid w:val="002C4B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rmal (Web)"/>
    <w:basedOn w:val="a"/>
    <w:uiPriority w:val="99"/>
    <w:unhideWhenUsed/>
    <w:rsid w:val="001626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F51F5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447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623751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1644580923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894706168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  <w:div w:id="1187400471">
                  <w:marLeft w:val="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</w:div>
              </w:divsChild>
            </w:div>
          </w:divsChild>
        </w:div>
        <w:div w:id="1620452745">
          <w:marLeft w:val="0"/>
          <w:marRight w:val="0"/>
          <w:marTop w:val="0"/>
          <w:marBottom w:val="0"/>
          <w:divBdr>
            <w:top w:val="single" w:sz="2" w:space="0" w:color="E2E8F0"/>
            <w:left w:val="single" w:sz="2" w:space="0" w:color="E2E8F0"/>
            <w:bottom w:val="single" w:sz="2" w:space="0" w:color="E2E8F0"/>
            <w:right w:val="single" w:sz="2" w:space="0" w:color="E2E8F0"/>
          </w:divBdr>
          <w:divsChild>
            <w:div w:id="266818481">
              <w:marLeft w:val="0"/>
              <w:marRight w:val="0"/>
              <w:marTop w:val="0"/>
              <w:marBottom w:val="0"/>
              <w:divBdr>
                <w:top w:val="single" w:sz="2" w:space="0" w:color="E2E8F0"/>
                <w:left w:val="single" w:sz="2" w:space="0" w:color="E2E8F0"/>
                <w:bottom w:val="single" w:sz="2" w:space="0" w:color="E2E8F0"/>
                <w:right w:val="single" w:sz="2" w:space="0" w:color="E2E8F0"/>
              </w:divBdr>
              <w:divsChild>
                <w:div w:id="444934367">
                  <w:marLeft w:val="600"/>
                  <w:marRight w:val="0"/>
                  <w:marTop w:val="0"/>
                  <w:marBottom w:val="0"/>
                  <w:divBdr>
                    <w:top w:val="single" w:sz="2" w:space="0" w:color="E2E8F0"/>
                    <w:left w:val="single" w:sz="2" w:space="0" w:color="E2E8F0"/>
                    <w:bottom w:val="single" w:sz="2" w:space="0" w:color="E2E8F0"/>
                    <w:right w:val="single" w:sz="2" w:space="0" w:color="E2E8F0"/>
                  </w:divBdr>
                  <w:divsChild>
                    <w:div w:id="1077479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2E8F0"/>
                        <w:left w:val="single" w:sz="2" w:space="0" w:color="E2E8F0"/>
                        <w:bottom w:val="single" w:sz="2" w:space="0" w:color="E2E8F0"/>
                        <w:right w:val="single" w:sz="2" w:space="0" w:color="E2E8F0"/>
                      </w:divBdr>
                    </w:div>
                  </w:divsChild>
                </w:div>
              </w:divsChild>
            </w:div>
          </w:divsChild>
        </w:div>
      </w:divsChild>
    </w:div>
    <w:div w:id="27021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4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6ACF6E-572D-4518-BCEF-B84F9F9EB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user</cp:lastModifiedBy>
  <cp:revision>2</cp:revision>
  <cp:lastPrinted>2023-12-15T06:15:00Z</cp:lastPrinted>
  <dcterms:created xsi:type="dcterms:W3CDTF">2024-12-13T03:57:00Z</dcterms:created>
  <dcterms:modified xsi:type="dcterms:W3CDTF">2024-12-13T03:57:00Z</dcterms:modified>
</cp:coreProperties>
</file>